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4D" w:rsidRPr="00171FE8" w:rsidRDefault="0060464D" w:rsidP="00C95D04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0" w:name="_GoBack"/>
      <w:bookmarkEnd w:id="0"/>
      <w:r w:rsidRPr="00171FE8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Žiadosť o </w:t>
      </w:r>
      <w:r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poukazovanie </w:t>
      </w:r>
      <w:r w:rsidR="00E41637">
        <w:rPr>
          <w:rFonts w:ascii="Times New Roman" w:eastAsiaTheme="minorHAnsi" w:hAnsi="Times New Roman"/>
          <w:bCs/>
          <w:sz w:val="28"/>
          <w:szCs w:val="28"/>
          <w:lang w:eastAsia="en-US"/>
        </w:rPr>
        <w:t>dôchodku/dôchodkov</w:t>
      </w:r>
      <w:r w:rsidRPr="00E4163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C40DF"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na účet </w:t>
      </w:r>
    </w:p>
    <w:p w:rsidR="0090049A" w:rsidRPr="00171FE8" w:rsidRDefault="001A004B" w:rsidP="00C95D04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inej osoby </w:t>
      </w:r>
      <w:r w:rsidR="0060464D"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>v banke v období krízovej situácie</w:t>
      </w:r>
      <w:r w:rsidR="00976255" w:rsidRPr="00171F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05502E" w:rsidRPr="008C1A46" w:rsidRDefault="0005502E" w:rsidP="00CA0083">
      <w:pPr>
        <w:ind w:right="-58"/>
        <w:jc w:val="center"/>
        <w:rPr>
          <w:sz w:val="8"/>
          <w:szCs w:val="8"/>
        </w:rPr>
      </w:pPr>
    </w:p>
    <w:p w:rsidR="00F572A8" w:rsidRPr="0022253C" w:rsidRDefault="00A05878" w:rsidP="00F572A8">
      <w:pPr>
        <w:pStyle w:val="Odsekzoznamu"/>
        <w:numPr>
          <w:ilvl w:val="0"/>
          <w:numId w:val="14"/>
        </w:numPr>
        <w:ind w:left="426" w:right="-58" w:hanging="284"/>
        <w:rPr>
          <w:b/>
          <w:sz w:val="22"/>
          <w:szCs w:val="22"/>
        </w:rPr>
      </w:pPr>
      <w:r w:rsidRPr="0022253C">
        <w:rPr>
          <w:b/>
          <w:sz w:val="22"/>
          <w:szCs w:val="22"/>
        </w:rPr>
        <w:t>PRÍJEMCA DȎCHODKU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C406C9" w:rsidTr="00176978">
        <w:trPr>
          <w:trHeight w:val="6058"/>
        </w:trPr>
        <w:tc>
          <w:tcPr>
            <w:tcW w:w="9990" w:type="dxa"/>
          </w:tcPr>
          <w:p w:rsidR="00B53AC9" w:rsidRPr="00E046B4" w:rsidRDefault="00C406C9" w:rsidP="00444FEE">
            <w:pPr>
              <w:tabs>
                <w:tab w:val="left" w:pos="3428"/>
                <w:tab w:val="left" w:pos="3459"/>
                <w:tab w:val="left" w:pos="3487"/>
              </w:tabs>
              <w:spacing w:before="60" w:after="60"/>
              <w:ind w:left="4" w:firstLine="26"/>
              <w:rPr>
                <w:b/>
                <w:i/>
                <w:sz w:val="22"/>
                <w:szCs w:val="22"/>
              </w:rPr>
            </w:pPr>
            <w:r w:rsidRPr="00E046B4">
              <w:rPr>
                <w:b/>
                <w:i/>
                <w:sz w:val="22"/>
                <w:szCs w:val="22"/>
              </w:rPr>
              <w:t xml:space="preserve">Rodné číslo </w:t>
            </w:r>
            <w:r w:rsidRPr="00E046B4">
              <w:rPr>
                <w:b/>
                <w:i/>
                <w:sz w:val="22"/>
                <w:szCs w:val="22"/>
              </w:rPr>
              <w:tab/>
              <w:t xml:space="preserve">Dátum narodenia </w:t>
            </w:r>
          </w:p>
          <w:tbl>
            <w:tblPr>
              <w:tblW w:w="5806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519"/>
              <w:gridCol w:w="275"/>
              <w:gridCol w:w="275"/>
              <w:gridCol w:w="182"/>
              <w:gridCol w:w="275"/>
              <w:gridCol w:w="275"/>
              <w:gridCol w:w="158"/>
              <w:gridCol w:w="275"/>
              <w:gridCol w:w="275"/>
              <w:gridCol w:w="275"/>
              <w:gridCol w:w="275"/>
            </w:tblGrid>
            <w:tr w:rsidR="00E2555B" w:rsidRPr="00A218D9" w:rsidTr="009F4ABE">
              <w:trPr>
                <w:trHeight w:hRule="exact" w:val="312"/>
              </w:trPr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="009F4ABE">
                    <w:rPr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E2555B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E2555B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2555B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E2555B">
                    <w:rPr>
                      <w:sz w:val="24"/>
                      <w:szCs w:val="24"/>
                    </w:rPr>
                  </w:r>
                  <w:r w:rsidRPr="00E2555B">
                    <w:rPr>
                      <w:sz w:val="24"/>
                      <w:szCs w:val="24"/>
                    </w:rPr>
                    <w:fldChar w:fldCharType="separate"/>
                  </w:r>
                  <w:r w:rsidRPr="00E2555B">
                    <w:rPr>
                      <w:noProof/>
                      <w:sz w:val="24"/>
                      <w:szCs w:val="24"/>
                    </w:rPr>
                    <w:t> </w:t>
                  </w:r>
                  <w:r w:rsidRPr="00E2555B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7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A218D9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A218D9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444FEE" w:rsidRDefault="00444FEE" w:rsidP="00444FEE">
            <w:pPr>
              <w:ind w:left="3478" w:right="-58"/>
              <w:jc w:val="both"/>
              <w:rPr>
                <w:sz w:val="12"/>
                <w:szCs w:val="12"/>
              </w:rPr>
            </w:pPr>
            <w:r w:rsidRPr="00A218D9">
              <w:rPr>
                <w:spacing w:val="-8"/>
              </w:rPr>
              <w:t xml:space="preserve">deň      </w:t>
            </w:r>
            <w:r>
              <w:rPr>
                <w:spacing w:val="-8"/>
              </w:rPr>
              <w:t xml:space="preserve">  </w:t>
            </w:r>
            <w:r w:rsidRPr="00A218D9">
              <w:rPr>
                <w:spacing w:val="-8"/>
              </w:rPr>
              <w:t xml:space="preserve"> </w:t>
            </w:r>
            <w:r w:rsidRPr="00A218D9">
              <w:rPr>
                <w:spacing w:val="-9"/>
              </w:rPr>
              <w:t>mesiac     r</w:t>
            </w:r>
            <w:r w:rsidRPr="00A218D9">
              <w:rPr>
                <w:spacing w:val="-8"/>
              </w:rPr>
              <w:t>ok</w:t>
            </w:r>
            <w:r w:rsidRPr="00A218D9">
              <w:rPr>
                <w:spacing w:val="-20"/>
              </w:rPr>
              <w:t xml:space="preserve"> </w:t>
            </w:r>
            <w:r w:rsidRPr="00A218D9">
              <w:rPr>
                <w:spacing w:val="-10"/>
              </w:rPr>
              <w:t>narodenia</w:t>
            </w:r>
          </w:p>
          <w:p w:rsidR="00444FEE" w:rsidRPr="0032769D" w:rsidRDefault="00444FEE" w:rsidP="00C406C9">
            <w:pPr>
              <w:ind w:left="4" w:right="-58"/>
              <w:jc w:val="both"/>
              <w:rPr>
                <w:sz w:val="12"/>
                <w:szCs w:val="12"/>
              </w:rPr>
            </w:pPr>
          </w:p>
          <w:p w:rsidR="00C406C9" w:rsidRPr="003456F3" w:rsidRDefault="00976E33" w:rsidP="00C406C9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C406C9" w:rsidRPr="00E046B4" w:rsidRDefault="00C406C9" w:rsidP="00C406C9">
            <w:pPr>
              <w:pStyle w:val="Nadpis1"/>
              <w:ind w:left="4"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Priezvisko, meno, titul príjemcu dôchodku </w:t>
            </w:r>
          </w:p>
          <w:p w:rsidR="00C406C9" w:rsidRPr="00E046B4" w:rsidRDefault="00C406C9" w:rsidP="00C406C9">
            <w:pPr>
              <w:ind w:left="4" w:right="-58"/>
              <w:jc w:val="both"/>
              <w:rPr>
                <w:sz w:val="12"/>
                <w:szCs w:val="12"/>
              </w:rPr>
            </w:pPr>
          </w:p>
          <w:p w:rsidR="00C406C9" w:rsidRPr="00E046B4" w:rsidRDefault="00976E33" w:rsidP="00C406C9">
            <w:pPr>
              <w:ind w:left="4" w:right="-58"/>
              <w:jc w:val="both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FORMTEXT </w:instrText>
            </w:r>
            <w:r w:rsidRPr="00E046B4">
              <w:rPr>
                <w:b/>
                <w:sz w:val="22"/>
                <w:szCs w:val="22"/>
              </w:rPr>
            </w:r>
            <w:r w:rsidRPr="00E046B4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sz w:val="22"/>
                <w:szCs w:val="22"/>
              </w:rPr>
              <w:fldChar w:fldCharType="end"/>
            </w:r>
          </w:p>
          <w:p w:rsidR="00C406C9" w:rsidRPr="00E046B4" w:rsidRDefault="00C406C9" w:rsidP="00C406C9">
            <w:pPr>
              <w:pStyle w:val="Nadpis1"/>
              <w:tabs>
                <w:tab w:val="clear" w:pos="2694"/>
              </w:tabs>
              <w:ind w:left="4"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Adresa bydliska, PSČ</w:t>
            </w:r>
          </w:p>
          <w:p w:rsidR="008F24D3" w:rsidRPr="00E046B4" w:rsidRDefault="008F24D3" w:rsidP="00A05878">
            <w:pPr>
              <w:ind w:firstLine="72"/>
              <w:rPr>
                <w:sz w:val="12"/>
                <w:szCs w:val="12"/>
              </w:rPr>
            </w:pPr>
          </w:p>
          <w:p w:rsidR="008F24D3" w:rsidRPr="003456F3" w:rsidRDefault="00147869" w:rsidP="008F24D3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  <w:r w:rsidRPr="00147869">
              <w:rPr>
                <w:b/>
                <w:sz w:val="24"/>
                <w:szCs w:val="24"/>
                <w:vertAlign w:val="superscript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147869">
              <w:rPr>
                <w:b/>
                <w:sz w:val="24"/>
                <w:szCs w:val="24"/>
                <w:vertAlign w:val="superscript"/>
              </w:rPr>
              <w:t>*</w:t>
            </w:r>
            <w:r w:rsidRPr="0000303F">
              <w:rPr>
                <w:sz w:val="18"/>
                <w:szCs w:val="18"/>
              </w:rPr>
              <w:t xml:space="preserve">Uveďte </w:t>
            </w:r>
            <w:r>
              <w:rPr>
                <w:sz w:val="18"/>
                <w:szCs w:val="18"/>
              </w:rPr>
              <w:t>telefónnu predvoľbu</w:t>
            </w:r>
          </w:p>
          <w:p w:rsidR="00C406C9" w:rsidRPr="00E046B4" w:rsidRDefault="00C406C9" w:rsidP="00C406C9">
            <w:pPr>
              <w:pStyle w:val="Nadpis5"/>
              <w:spacing w:after="0"/>
              <w:ind w:left="4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Telefónne číslo</w:t>
            </w:r>
          </w:p>
          <w:p w:rsidR="00B43402" w:rsidRPr="00E046B4" w:rsidRDefault="00B43402" w:rsidP="00B43402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t>žiadam o poukazovanie dôchodku</w:t>
            </w:r>
            <w:r w:rsidR="00FA6630" w:rsidRPr="00E046B4">
              <w:rPr>
                <w:b/>
                <w:sz w:val="22"/>
                <w:szCs w:val="22"/>
              </w:rPr>
              <w:t>/dôchodkov</w:t>
            </w:r>
            <w:r w:rsidRPr="00E046B4">
              <w:rPr>
                <w:b/>
                <w:caps/>
                <w:color w:val="000000" w:themeColor="text1"/>
                <w:sz w:val="22"/>
                <w:szCs w:val="22"/>
                <w:vertAlign w:val="superscript"/>
              </w:rPr>
              <w:t xml:space="preserve"> x</w:t>
            </w:r>
          </w:p>
          <w:p w:rsidR="00B43402" w:rsidRPr="00E046B4" w:rsidRDefault="00B43402" w:rsidP="00B43402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Rozbaľov1"/>
                  <w:enabled/>
                  <w:calcOnExit w:val="0"/>
                  <w:ddList>
                    <w:listEntry w:val="                                         "/>
                    <w:listEntry w:val="starobného"/>
                    <w:listEntry w:val="predčasného starobného"/>
                    <w:listEntry w:val="invalidného"/>
                    <w:listEntry w:val="vdovského"/>
                    <w:listEntry w:val="vdoveckého"/>
                    <w:listEntry w:val="sirotského"/>
                    <w:listEntry w:val="sociálneho"/>
                    <w:listEntry w:val="manželky"/>
                  </w:ddList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FORMDROPDOWN </w:instrText>
            </w:r>
            <w:r w:rsidR="00EE7D9D">
              <w:rPr>
                <w:b/>
                <w:sz w:val="22"/>
                <w:szCs w:val="22"/>
              </w:rPr>
            </w:r>
            <w:r w:rsidR="00EE7D9D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sz w:val="22"/>
                <w:szCs w:val="22"/>
              </w:rPr>
              <w:fldChar w:fldCharType="end"/>
            </w:r>
            <w:r w:rsidRPr="00E046B4">
              <w:rPr>
                <w:b/>
                <w:caps/>
                <w:sz w:val="22"/>
                <w:szCs w:val="22"/>
                <w:vertAlign w:val="superscript"/>
              </w:rPr>
              <w:t xml:space="preserve"> </w:t>
            </w: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"/>
                    <w:listEntry w:val="a starobného"/>
                    <w:listEntry w:val="a predčasného starobného"/>
                    <w:listEntry w:val="a invalidného"/>
                    <w:listEntry w:val="a vdovského"/>
                    <w:listEntry w:val="a vdoveckého"/>
                    <w:listEntry w:val="a sirotského"/>
                    <w:listEntry w:val="a sociálneho"/>
                    <w:listEntry w:val="a manželky"/>
                  </w:ddList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FORMDROPDOWN </w:instrText>
            </w:r>
            <w:r w:rsidR="00EE7D9D">
              <w:rPr>
                <w:b/>
                <w:sz w:val="22"/>
                <w:szCs w:val="22"/>
              </w:rPr>
            </w:r>
            <w:r w:rsidR="00EE7D9D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sz w:val="22"/>
                <w:szCs w:val="22"/>
              </w:rPr>
              <w:fldChar w:fldCharType="end"/>
            </w:r>
          </w:p>
          <w:p w:rsidR="00F572A8" w:rsidRPr="00E046B4" w:rsidRDefault="00F572A8" w:rsidP="00976E33">
            <w:pPr>
              <w:spacing w:before="40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t xml:space="preserve">na účet vedený v banke 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</w:p>
          <w:p w:rsidR="00F572A8" w:rsidRPr="00E046B4" w:rsidRDefault="00F572A8" w:rsidP="00F572A8">
            <w:pPr>
              <w:pStyle w:val="Nadpis5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Číslo účtu </w:t>
            </w:r>
          </w:p>
          <w:tbl>
            <w:tblPr>
              <w:tblW w:w="9101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168"/>
              <w:gridCol w:w="299"/>
              <w:gridCol w:w="299"/>
              <w:gridCol w:w="300"/>
              <w:gridCol w:w="300"/>
              <w:gridCol w:w="181"/>
              <w:gridCol w:w="300"/>
              <w:gridCol w:w="300"/>
              <w:gridCol w:w="300"/>
              <w:gridCol w:w="300"/>
              <w:gridCol w:w="181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  <w:gridCol w:w="180"/>
              <w:gridCol w:w="299"/>
              <w:gridCol w:w="299"/>
              <w:gridCol w:w="299"/>
              <w:gridCol w:w="299"/>
            </w:tblGrid>
            <w:tr w:rsidR="00A825E2" w:rsidRPr="00A218D9" w:rsidTr="00A825E2">
              <w:trPr>
                <w:trHeight w:val="170"/>
              </w:trPr>
              <w:tc>
                <w:tcPr>
                  <w:tcW w:w="849" w:type="dxa"/>
                  <w:shd w:val="clear" w:color="auto" w:fill="000000"/>
                  <w:vAlign w:val="center"/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rPr>
                      <w:sz w:val="24"/>
                      <w:szCs w:val="24"/>
                      <w:highlight w:val="black"/>
                    </w:rPr>
                  </w:pPr>
                  <w:r w:rsidRPr="00A218D9">
                    <w:rPr>
                      <w:b/>
                      <w:sz w:val="24"/>
                      <w:szCs w:val="24"/>
                      <w:highlight w:val="black"/>
                    </w:rPr>
                    <w:t>IBAN:</w:t>
                  </w:r>
                </w:p>
              </w:tc>
              <w:tc>
                <w:tcPr>
                  <w:tcW w:w="168" w:type="dxa"/>
                  <w:tcBorders>
                    <w:top w:val="nil"/>
                    <w:bottom w:val="nil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" w:name="Text3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84402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8440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844021">
                    <w:rPr>
                      <w:sz w:val="24"/>
                      <w:szCs w:val="24"/>
                    </w:rPr>
                  </w:r>
                  <w:r w:rsidRPr="00844021">
                    <w:rPr>
                      <w:sz w:val="24"/>
                      <w:szCs w:val="24"/>
                    </w:rPr>
                    <w:fldChar w:fldCharType="separate"/>
                  </w:r>
                  <w:r w:rsidRPr="00844021">
                    <w:rPr>
                      <w:noProof/>
                      <w:sz w:val="24"/>
                      <w:szCs w:val="24"/>
                    </w:rPr>
                    <w:t> </w:t>
                  </w:r>
                  <w:r w:rsidRPr="0084402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0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685E42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85E42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685E42">
                    <w:rPr>
                      <w:sz w:val="24"/>
                      <w:szCs w:val="24"/>
                    </w:rPr>
                  </w:r>
                  <w:r w:rsidRPr="00685E42">
                    <w:rPr>
                      <w:sz w:val="24"/>
                      <w:szCs w:val="24"/>
                    </w:rPr>
                    <w:fldChar w:fldCharType="separate"/>
                  </w:r>
                  <w:r w:rsidRPr="00685E42">
                    <w:rPr>
                      <w:noProof/>
                      <w:sz w:val="24"/>
                      <w:szCs w:val="24"/>
                    </w:rPr>
                    <w:t> </w:t>
                  </w:r>
                  <w:r w:rsidRPr="00685E42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D55366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55366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D55366">
                    <w:rPr>
                      <w:sz w:val="24"/>
                      <w:szCs w:val="24"/>
                    </w:rPr>
                  </w:r>
                  <w:r w:rsidRPr="00D55366">
                    <w:rPr>
                      <w:sz w:val="24"/>
                      <w:szCs w:val="24"/>
                    </w:rPr>
                    <w:fldChar w:fldCharType="separate"/>
                  </w:r>
                  <w:r w:rsidRPr="00D55366">
                    <w:rPr>
                      <w:noProof/>
                      <w:sz w:val="24"/>
                      <w:szCs w:val="24"/>
                    </w:rPr>
                    <w:t> </w:t>
                  </w:r>
                  <w:r w:rsidRPr="00D55366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AF1F54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AF1F54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AF1F54">
                    <w:rPr>
                      <w:sz w:val="24"/>
                      <w:szCs w:val="24"/>
                    </w:rPr>
                  </w:r>
                  <w:r w:rsidRPr="00AF1F54">
                    <w:rPr>
                      <w:sz w:val="24"/>
                      <w:szCs w:val="24"/>
                    </w:rPr>
                    <w:fldChar w:fldCharType="separate"/>
                  </w:r>
                  <w:r w:rsidRPr="00AF1F54">
                    <w:rPr>
                      <w:noProof/>
                      <w:sz w:val="24"/>
                      <w:szCs w:val="24"/>
                    </w:rPr>
                    <w:t> </w:t>
                  </w:r>
                  <w:r w:rsidRPr="00AF1F54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4B43F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B43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B43F1">
                    <w:rPr>
                      <w:sz w:val="24"/>
                      <w:szCs w:val="24"/>
                    </w:rPr>
                  </w:r>
                  <w:r w:rsidRPr="004B43F1">
                    <w:rPr>
                      <w:sz w:val="24"/>
                      <w:szCs w:val="24"/>
                    </w:rPr>
                    <w:fldChar w:fldCharType="separate"/>
                  </w:r>
                  <w:r w:rsidRPr="004B43F1">
                    <w:rPr>
                      <w:noProof/>
                      <w:sz w:val="24"/>
                      <w:szCs w:val="24"/>
                    </w:rPr>
                    <w:t> </w:t>
                  </w:r>
                  <w:r w:rsidRPr="004B43F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A218D9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99" w:type="dxa"/>
                  <w:vAlign w:val="center"/>
                </w:tcPr>
                <w:p w:rsidR="00A825E2" w:rsidRDefault="00A825E2" w:rsidP="00A825E2">
                  <w:r w:rsidRPr="001C0247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C0247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1C0247">
                    <w:rPr>
                      <w:sz w:val="24"/>
                      <w:szCs w:val="24"/>
                    </w:rPr>
                  </w:r>
                  <w:r w:rsidRPr="001C0247">
                    <w:rPr>
                      <w:sz w:val="24"/>
                      <w:szCs w:val="24"/>
                    </w:rPr>
                    <w:fldChar w:fldCharType="separate"/>
                  </w:r>
                  <w:r w:rsidRPr="001C0247">
                    <w:rPr>
                      <w:noProof/>
                      <w:sz w:val="24"/>
                      <w:szCs w:val="24"/>
                    </w:rPr>
                    <w:t> </w:t>
                  </w:r>
                  <w:r w:rsidRPr="001C0247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825E2" w:rsidRPr="00E046B4" w:rsidRDefault="00A825E2" w:rsidP="00A825E2">
            <w:pPr>
              <w:rPr>
                <w:sz w:val="12"/>
                <w:szCs w:val="12"/>
              </w:rPr>
            </w:pPr>
          </w:p>
          <w:p w:rsidR="008C1A46" w:rsidRPr="00E046B4" w:rsidRDefault="008C1A46" w:rsidP="008C1A46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POTVRDENIE: </w:t>
            </w:r>
          </w:p>
          <w:p w:rsidR="008C1A46" w:rsidRPr="00E046B4" w:rsidRDefault="008C1A46" w:rsidP="008C1A46">
            <w:pPr>
              <w:ind w:right="-58"/>
              <w:jc w:val="both"/>
              <w:rPr>
                <w:sz w:val="21"/>
                <w:szCs w:val="21"/>
              </w:rPr>
            </w:pPr>
            <w:r w:rsidRPr="00E046B4">
              <w:rPr>
                <w:sz w:val="21"/>
                <w:szCs w:val="21"/>
              </w:rPr>
              <w:t xml:space="preserve">Potvrdzujem, že som oboznámený/oboznámená s tým, že Sociálna poisťovňa alebo banka nezodpovedá za škodu, ktorá mi vznikne právnym úkonom fyzickej osoby ako majiteľa účtu, a ani </w:t>
            </w:r>
            <w:r w:rsidR="002258C4" w:rsidRPr="00E046B4">
              <w:rPr>
                <w:sz w:val="21"/>
                <w:szCs w:val="21"/>
              </w:rPr>
              <w:t>za </w:t>
            </w:r>
            <w:r w:rsidRPr="00E046B4">
              <w:rPr>
                <w:sz w:val="21"/>
                <w:szCs w:val="21"/>
              </w:rPr>
              <w:t xml:space="preserve">škodu, ktorá mi vznikne, ak tento účet zanikne v dôsledku úmrtia majiteľa tohto účtu. </w:t>
            </w:r>
          </w:p>
          <w:p w:rsidR="00E046B4" w:rsidRPr="00E046B4" w:rsidRDefault="00EA471A" w:rsidP="00EA471A">
            <w:pPr>
              <w:ind w:right="-58"/>
              <w:jc w:val="both"/>
              <w:rPr>
                <w:b/>
                <w:sz w:val="21"/>
                <w:szCs w:val="21"/>
              </w:rPr>
            </w:pPr>
            <w:r w:rsidRPr="00E046B4">
              <w:rPr>
                <w:b/>
                <w:sz w:val="21"/>
                <w:szCs w:val="21"/>
              </w:rPr>
              <w:t>Som si vedomý/vedomá, že</w:t>
            </w:r>
            <w:r w:rsidR="00E046B4" w:rsidRPr="00E046B4">
              <w:rPr>
                <w:b/>
                <w:sz w:val="21"/>
                <w:szCs w:val="21"/>
              </w:rPr>
              <w:t xml:space="preserve"> dôchodok/dôchodky bude Sociálna poisťovňa na účet inej osoby poukazovať len počas trvania krízovej situácie a po jej skončení mi dôchodok/dôchodky bude poukazovať rovnakým spôsobom ako doteraz. </w:t>
            </w:r>
          </w:p>
          <w:p w:rsidR="00EA471A" w:rsidRPr="00E046B4" w:rsidRDefault="00E046B4" w:rsidP="00EA471A">
            <w:pPr>
              <w:ind w:right="-58"/>
              <w:jc w:val="both"/>
              <w:rPr>
                <w:sz w:val="21"/>
                <w:szCs w:val="21"/>
              </w:rPr>
            </w:pPr>
            <w:r w:rsidRPr="00E046B4">
              <w:rPr>
                <w:sz w:val="21"/>
                <w:szCs w:val="21"/>
              </w:rPr>
              <w:t xml:space="preserve">Som si vedomý/vedomá, že </w:t>
            </w:r>
            <w:r w:rsidR="00165458" w:rsidRPr="00E046B4">
              <w:rPr>
                <w:sz w:val="21"/>
                <w:szCs w:val="21"/>
              </w:rPr>
              <w:t xml:space="preserve">ak účet, na ktorý </w:t>
            </w:r>
            <w:r w:rsidR="000F5CB9" w:rsidRPr="00E046B4">
              <w:rPr>
                <w:sz w:val="21"/>
                <w:szCs w:val="21"/>
              </w:rPr>
              <w:t>je</w:t>
            </w:r>
            <w:r w:rsidR="00165458" w:rsidRPr="00E046B4">
              <w:rPr>
                <w:sz w:val="21"/>
                <w:szCs w:val="21"/>
              </w:rPr>
              <w:t xml:space="preserve"> </w:t>
            </w:r>
            <w:r w:rsidR="00E41637" w:rsidRPr="00E046B4">
              <w:rPr>
                <w:sz w:val="21"/>
                <w:szCs w:val="21"/>
              </w:rPr>
              <w:t>dôchodok/dôchodky pouk</w:t>
            </w:r>
            <w:r w:rsidR="00FA6630" w:rsidRPr="00E046B4">
              <w:rPr>
                <w:sz w:val="21"/>
                <w:szCs w:val="21"/>
              </w:rPr>
              <w:t>ázaný</w:t>
            </w:r>
            <w:r w:rsidR="00E41637" w:rsidRPr="00E046B4">
              <w:rPr>
                <w:sz w:val="21"/>
                <w:szCs w:val="21"/>
              </w:rPr>
              <w:t>/pouk</w:t>
            </w:r>
            <w:r w:rsidR="00FA6630" w:rsidRPr="00E046B4">
              <w:rPr>
                <w:sz w:val="21"/>
                <w:szCs w:val="21"/>
              </w:rPr>
              <w:t>ázané</w:t>
            </w:r>
            <w:r w:rsidR="00165458" w:rsidRPr="00E046B4">
              <w:rPr>
                <w:sz w:val="21"/>
                <w:szCs w:val="21"/>
              </w:rPr>
              <w:t xml:space="preserve">, </w:t>
            </w:r>
            <w:r w:rsidR="000F5CB9" w:rsidRPr="00E046B4">
              <w:rPr>
                <w:sz w:val="21"/>
                <w:szCs w:val="21"/>
              </w:rPr>
              <w:t xml:space="preserve">bude </w:t>
            </w:r>
            <w:r w:rsidR="00165458" w:rsidRPr="00E046B4">
              <w:rPr>
                <w:sz w:val="21"/>
                <w:szCs w:val="21"/>
              </w:rPr>
              <w:t xml:space="preserve">zablokovaný </w:t>
            </w:r>
            <w:r w:rsidR="00FB3740" w:rsidRPr="00E046B4">
              <w:rPr>
                <w:sz w:val="21"/>
                <w:szCs w:val="21"/>
              </w:rPr>
              <w:t xml:space="preserve">exekútorom </w:t>
            </w:r>
            <w:r w:rsidR="00165458" w:rsidRPr="00E046B4">
              <w:rPr>
                <w:sz w:val="21"/>
                <w:szCs w:val="21"/>
              </w:rPr>
              <w:t>z dôvodu exekúcie</w:t>
            </w:r>
            <w:r w:rsidR="00EA471A" w:rsidRPr="00E046B4">
              <w:rPr>
                <w:sz w:val="21"/>
                <w:szCs w:val="21"/>
              </w:rPr>
              <w:t xml:space="preserve">, </w:t>
            </w:r>
            <w:r w:rsidR="00165458" w:rsidRPr="00E046B4">
              <w:rPr>
                <w:sz w:val="21"/>
                <w:szCs w:val="21"/>
              </w:rPr>
              <w:t>musím sa</w:t>
            </w:r>
            <w:r w:rsidR="00EA471A" w:rsidRPr="00E046B4">
              <w:rPr>
                <w:sz w:val="21"/>
                <w:szCs w:val="21"/>
              </w:rPr>
              <w:t xml:space="preserve"> obrátiť </w:t>
            </w:r>
            <w:r w:rsidR="005C0AF7" w:rsidRPr="00E046B4">
              <w:rPr>
                <w:sz w:val="21"/>
                <w:szCs w:val="21"/>
              </w:rPr>
              <w:t xml:space="preserve">priamo </w:t>
            </w:r>
            <w:r w:rsidR="00EA471A" w:rsidRPr="00E046B4">
              <w:rPr>
                <w:sz w:val="21"/>
                <w:szCs w:val="21"/>
              </w:rPr>
              <w:t xml:space="preserve">na príslušného exekútora. </w:t>
            </w:r>
          </w:p>
          <w:p w:rsidR="00AD242F" w:rsidRPr="00E046B4" w:rsidRDefault="00AD242F" w:rsidP="008C1A46">
            <w:pPr>
              <w:ind w:right="-58"/>
              <w:jc w:val="both"/>
              <w:rPr>
                <w:sz w:val="12"/>
                <w:szCs w:val="12"/>
              </w:rPr>
            </w:pPr>
          </w:p>
          <w:p w:rsidR="00C406C9" w:rsidRPr="00E046B4" w:rsidRDefault="00C406C9" w:rsidP="00C406C9">
            <w:pPr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>V</w:t>
            </w:r>
            <w:r w:rsidR="00976E33" w:rsidRPr="00E046B4">
              <w:rPr>
                <w:sz w:val="22"/>
                <w:szCs w:val="22"/>
              </w:rPr>
              <w:t> 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  <w:bookmarkEnd w:id="2"/>
            <w:r w:rsidR="00976E33"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t xml:space="preserve">                                       </w:t>
            </w:r>
            <w:r w:rsidRPr="00E046B4">
              <w:rPr>
                <w:sz w:val="22"/>
                <w:szCs w:val="22"/>
              </w:rPr>
              <w:t xml:space="preserve"> dňa</w:t>
            </w:r>
            <w:r w:rsidR="00976E33"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3" w:name="Text2"/>
            <w:r w:rsidR="00EB0469" w:rsidRPr="00E046B4">
              <w:rPr>
                <w:sz w:val="22"/>
                <w:szCs w:val="22"/>
              </w:rPr>
              <w:instrText xml:space="preserve"> FORMTEXT </w:instrText>
            </w:r>
            <w:r w:rsidR="00EB0469" w:rsidRPr="00E046B4">
              <w:rPr>
                <w:sz w:val="22"/>
                <w:szCs w:val="22"/>
              </w:rPr>
            </w:r>
            <w:r w:rsidR="00EB0469" w:rsidRPr="00E046B4">
              <w:rPr>
                <w:sz w:val="22"/>
                <w:szCs w:val="22"/>
              </w:rPr>
              <w:fldChar w:fldCharType="separate"/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noProof/>
                <w:sz w:val="22"/>
                <w:szCs w:val="22"/>
              </w:rPr>
              <w:t> </w:t>
            </w:r>
            <w:r w:rsidR="00EB0469" w:rsidRPr="00E046B4">
              <w:rPr>
                <w:sz w:val="22"/>
                <w:szCs w:val="22"/>
              </w:rPr>
              <w:fldChar w:fldCharType="end"/>
            </w:r>
            <w:bookmarkEnd w:id="3"/>
            <w:r w:rsidR="00976E33" w:rsidRPr="00E046B4">
              <w:rPr>
                <w:sz w:val="22"/>
                <w:szCs w:val="22"/>
              </w:rPr>
              <w:t xml:space="preserve">  </w:t>
            </w:r>
          </w:p>
          <w:p w:rsidR="00AD242F" w:rsidRPr="00171FE8" w:rsidRDefault="00C406C9" w:rsidP="00EA471A">
            <w:pPr>
              <w:tabs>
                <w:tab w:val="left" w:pos="5812"/>
              </w:tabs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ab/>
              <w:t>vlastnoručný podpis príjemcu dôchodku</w:t>
            </w:r>
          </w:p>
        </w:tc>
      </w:tr>
    </w:tbl>
    <w:p w:rsidR="00C406C9" w:rsidRPr="005C0AF7" w:rsidRDefault="00C406C9" w:rsidP="00C406C9">
      <w:pPr>
        <w:rPr>
          <w:sz w:val="6"/>
          <w:szCs w:val="6"/>
        </w:rPr>
      </w:pPr>
    </w:p>
    <w:p w:rsidR="00F572A8" w:rsidRPr="0022253C" w:rsidRDefault="00F572A8" w:rsidP="00F572A8">
      <w:pPr>
        <w:spacing w:before="40"/>
        <w:ind w:firstLine="142"/>
        <w:rPr>
          <w:b/>
          <w:sz w:val="22"/>
          <w:szCs w:val="22"/>
        </w:rPr>
      </w:pPr>
      <w:r w:rsidRPr="0022253C">
        <w:rPr>
          <w:b/>
          <w:sz w:val="22"/>
          <w:szCs w:val="22"/>
        </w:rPr>
        <w:t xml:space="preserve">II. </w:t>
      </w:r>
      <w:r w:rsidR="00A05878" w:rsidRPr="0022253C">
        <w:rPr>
          <w:b/>
          <w:sz w:val="22"/>
          <w:szCs w:val="22"/>
        </w:rPr>
        <w:t>MAJITEĽ ÚČTU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F24D3" w:rsidTr="00A05878">
        <w:trPr>
          <w:trHeight w:val="5601"/>
        </w:trPr>
        <w:tc>
          <w:tcPr>
            <w:tcW w:w="10065" w:type="dxa"/>
          </w:tcPr>
          <w:p w:rsidR="009C45FF" w:rsidRPr="00E046B4" w:rsidRDefault="008F24D3" w:rsidP="008F24D3">
            <w:pPr>
              <w:tabs>
                <w:tab w:val="left" w:pos="3428"/>
                <w:tab w:val="left" w:pos="6663"/>
              </w:tabs>
              <w:spacing w:before="60" w:after="60"/>
              <w:ind w:right="-58" w:firstLine="26"/>
              <w:rPr>
                <w:b/>
                <w:i/>
                <w:sz w:val="22"/>
                <w:szCs w:val="22"/>
              </w:rPr>
            </w:pPr>
            <w:r w:rsidRPr="00E046B4">
              <w:rPr>
                <w:b/>
                <w:i/>
                <w:sz w:val="22"/>
                <w:szCs w:val="22"/>
              </w:rPr>
              <w:t xml:space="preserve">Rodné číslo </w:t>
            </w:r>
            <w:r w:rsidRPr="00E046B4">
              <w:rPr>
                <w:b/>
                <w:i/>
                <w:sz w:val="22"/>
                <w:szCs w:val="22"/>
              </w:rPr>
              <w:tab/>
              <w:t xml:space="preserve">Dátum narodenia </w:t>
            </w:r>
            <w:r w:rsidRPr="00E046B4">
              <w:rPr>
                <w:b/>
                <w:i/>
                <w:sz w:val="22"/>
                <w:szCs w:val="22"/>
              </w:rPr>
              <w:tab/>
              <w:t xml:space="preserve">Číslo občianskeho preukazu </w:t>
            </w:r>
          </w:p>
          <w:tbl>
            <w:tblPr>
              <w:tblW w:w="9033" w:type="dxa"/>
              <w:tblInd w:w="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5"/>
              <w:gridCol w:w="539"/>
              <w:gridCol w:w="275"/>
              <w:gridCol w:w="275"/>
              <w:gridCol w:w="185"/>
              <w:gridCol w:w="275"/>
              <w:gridCol w:w="275"/>
              <w:gridCol w:w="160"/>
              <w:gridCol w:w="275"/>
              <w:gridCol w:w="275"/>
              <w:gridCol w:w="275"/>
              <w:gridCol w:w="275"/>
              <w:gridCol w:w="990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26524C" w:rsidRPr="00E046B4" w:rsidTr="009F4ABE">
              <w:trPr>
                <w:trHeight w:hRule="exact" w:val="312"/>
              </w:trPr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7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6524C" w:rsidRPr="00E046B4" w:rsidRDefault="0026524C" w:rsidP="009C45FF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2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6524C" w:rsidRPr="00E046B4" w:rsidRDefault="0026524C" w:rsidP="009443E5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6524C" w:rsidRPr="00E046B4" w:rsidRDefault="0026524C" w:rsidP="0026524C">
                  <w:pPr>
                    <w:spacing w:before="100" w:after="100"/>
                    <w:ind w:right="-57"/>
                    <w:jc w:val="both"/>
                    <w:rPr>
                      <w:sz w:val="22"/>
                      <w:szCs w:val="22"/>
                    </w:rPr>
                  </w:pPr>
                  <w:r w:rsidRPr="00E046B4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046B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E046B4">
                    <w:rPr>
                      <w:sz w:val="22"/>
                      <w:szCs w:val="22"/>
                    </w:rPr>
                  </w:r>
                  <w:r w:rsidRPr="00E046B4">
                    <w:rPr>
                      <w:sz w:val="22"/>
                      <w:szCs w:val="22"/>
                    </w:rPr>
                    <w:fldChar w:fldCharType="separate"/>
                  </w:r>
                  <w:r w:rsidRPr="00E046B4">
                    <w:rPr>
                      <w:noProof/>
                      <w:sz w:val="22"/>
                      <w:szCs w:val="22"/>
                    </w:rPr>
                    <w:t> </w:t>
                  </w:r>
                  <w:r w:rsidRPr="00E046B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F24D3" w:rsidRPr="00545FB9" w:rsidRDefault="00545FB9" w:rsidP="00545FB9">
            <w:pPr>
              <w:tabs>
                <w:tab w:val="left" w:pos="3428"/>
                <w:tab w:val="left" w:pos="6663"/>
              </w:tabs>
              <w:spacing w:before="60" w:after="60"/>
              <w:ind w:left="3474" w:right="-58" w:firstLine="26"/>
              <w:rPr>
                <w:b/>
                <w:sz w:val="24"/>
                <w:szCs w:val="24"/>
              </w:rPr>
            </w:pPr>
            <w:r w:rsidRPr="00A218D9">
              <w:rPr>
                <w:i/>
                <w:spacing w:val="-8"/>
              </w:rPr>
              <w:t xml:space="preserve">deň         </w:t>
            </w:r>
            <w:r w:rsidRPr="00A218D9">
              <w:rPr>
                <w:i/>
                <w:spacing w:val="-9"/>
              </w:rPr>
              <w:t>mesiac     r</w:t>
            </w:r>
            <w:r w:rsidRPr="00A218D9">
              <w:rPr>
                <w:i/>
                <w:spacing w:val="-8"/>
              </w:rPr>
              <w:t>ok</w:t>
            </w:r>
            <w:r w:rsidRPr="00A218D9">
              <w:rPr>
                <w:i/>
                <w:spacing w:val="-20"/>
              </w:rPr>
              <w:t xml:space="preserve"> </w:t>
            </w:r>
            <w:r w:rsidRPr="00A218D9">
              <w:rPr>
                <w:i/>
                <w:spacing w:val="-10"/>
              </w:rPr>
              <w:t>narodenia</w:t>
            </w:r>
          </w:p>
          <w:p w:rsidR="00976E33" w:rsidRPr="003456F3" w:rsidRDefault="00976E33" w:rsidP="008F24D3">
            <w:pPr>
              <w:ind w:right="-58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</w:p>
          <w:p w:rsidR="008F24D3" w:rsidRPr="00E046B4" w:rsidRDefault="008F24D3" w:rsidP="008F24D3">
            <w:pPr>
              <w:pStyle w:val="Nadpis1"/>
              <w:ind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Priezvisko, meno, titul majiteľa účtu </w:t>
            </w:r>
          </w:p>
          <w:p w:rsidR="008F24D3" w:rsidRPr="00E046B4" w:rsidRDefault="008F24D3" w:rsidP="008F24D3">
            <w:pPr>
              <w:ind w:right="-58"/>
              <w:jc w:val="both"/>
              <w:rPr>
                <w:sz w:val="12"/>
                <w:szCs w:val="12"/>
              </w:rPr>
            </w:pPr>
          </w:p>
          <w:p w:rsidR="008F24D3" w:rsidRPr="00E046B4" w:rsidRDefault="00976E33" w:rsidP="008F24D3">
            <w:pPr>
              <w:ind w:right="-58"/>
              <w:jc w:val="both"/>
              <w:rPr>
                <w:b/>
                <w:sz w:val="22"/>
                <w:szCs w:val="22"/>
              </w:rPr>
            </w:pPr>
            <w:r w:rsidRPr="00E046B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6B4">
              <w:rPr>
                <w:b/>
                <w:sz w:val="22"/>
                <w:szCs w:val="22"/>
              </w:rPr>
              <w:instrText xml:space="preserve"> FORMTEXT </w:instrText>
            </w:r>
            <w:r w:rsidRPr="00E046B4">
              <w:rPr>
                <w:b/>
                <w:sz w:val="22"/>
                <w:szCs w:val="22"/>
              </w:rPr>
            </w:r>
            <w:r w:rsidRPr="00E046B4">
              <w:rPr>
                <w:b/>
                <w:sz w:val="22"/>
                <w:szCs w:val="22"/>
              </w:rPr>
              <w:fldChar w:fldCharType="separate"/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noProof/>
                <w:sz w:val="22"/>
                <w:szCs w:val="22"/>
              </w:rPr>
              <w:t> </w:t>
            </w:r>
            <w:r w:rsidRPr="00E046B4">
              <w:rPr>
                <w:b/>
                <w:sz w:val="22"/>
                <w:szCs w:val="22"/>
              </w:rPr>
              <w:fldChar w:fldCharType="end"/>
            </w:r>
            <w:r w:rsidRPr="00E046B4">
              <w:rPr>
                <w:b/>
                <w:sz w:val="22"/>
                <w:szCs w:val="22"/>
              </w:rPr>
              <w:t xml:space="preserve"> </w:t>
            </w:r>
          </w:p>
          <w:p w:rsidR="008F24D3" w:rsidRDefault="008F24D3" w:rsidP="008F24D3">
            <w:pPr>
              <w:pStyle w:val="Nadpis1"/>
              <w:tabs>
                <w:tab w:val="clear" w:pos="2694"/>
              </w:tabs>
              <w:ind w:right="-58"/>
              <w:rPr>
                <w:rFonts w:ascii="Times New Roman" w:hAnsi="Times New Roman"/>
                <w:szCs w:val="24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Adresa bydliska, PS</w:t>
            </w:r>
            <w:r w:rsidRPr="00A218D9">
              <w:rPr>
                <w:rFonts w:ascii="Times New Roman" w:hAnsi="Times New Roman"/>
                <w:szCs w:val="24"/>
              </w:rPr>
              <w:t>Č</w:t>
            </w:r>
          </w:p>
          <w:p w:rsidR="008F24D3" w:rsidRPr="00A05878" w:rsidRDefault="008F24D3" w:rsidP="008F24D3">
            <w:pPr>
              <w:rPr>
                <w:sz w:val="12"/>
                <w:szCs w:val="12"/>
              </w:rPr>
            </w:pPr>
          </w:p>
          <w:p w:rsidR="008F24D3" w:rsidRPr="003456F3" w:rsidRDefault="00147869" w:rsidP="008F24D3">
            <w:pPr>
              <w:ind w:right="-58"/>
              <w:jc w:val="both"/>
              <w:rPr>
                <w:b/>
                <w:sz w:val="24"/>
                <w:szCs w:val="24"/>
              </w:rPr>
            </w:pP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  <w:r w:rsidRPr="00147869">
              <w:rPr>
                <w:b/>
                <w:sz w:val="24"/>
                <w:szCs w:val="24"/>
                <w:vertAlign w:val="superscript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56F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6F3">
              <w:rPr>
                <w:b/>
                <w:sz w:val="24"/>
                <w:szCs w:val="24"/>
              </w:rPr>
              <w:instrText xml:space="preserve"> FORMTEXT </w:instrText>
            </w:r>
            <w:r w:rsidRPr="003456F3">
              <w:rPr>
                <w:b/>
                <w:sz w:val="24"/>
                <w:szCs w:val="24"/>
              </w:rPr>
            </w:r>
            <w:r w:rsidRPr="003456F3">
              <w:rPr>
                <w:b/>
                <w:sz w:val="24"/>
                <w:szCs w:val="24"/>
              </w:rPr>
              <w:fldChar w:fldCharType="separate"/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noProof/>
                <w:sz w:val="24"/>
                <w:szCs w:val="24"/>
              </w:rPr>
              <w:t> </w:t>
            </w:r>
            <w:r w:rsidRPr="003456F3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147869">
              <w:rPr>
                <w:b/>
                <w:sz w:val="24"/>
                <w:szCs w:val="24"/>
                <w:vertAlign w:val="superscript"/>
              </w:rPr>
              <w:t>*</w:t>
            </w:r>
            <w:r w:rsidRPr="0000303F">
              <w:rPr>
                <w:sz w:val="18"/>
                <w:szCs w:val="18"/>
              </w:rPr>
              <w:t xml:space="preserve">Uveďte </w:t>
            </w:r>
            <w:r>
              <w:rPr>
                <w:sz w:val="18"/>
                <w:szCs w:val="18"/>
              </w:rPr>
              <w:t>telefónnu predvoľbu</w:t>
            </w:r>
          </w:p>
          <w:p w:rsidR="008F24D3" w:rsidRPr="00E046B4" w:rsidRDefault="008F24D3" w:rsidP="008F24D3">
            <w:pPr>
              <w:pStyle w:val="Nadpis1"/>
              <w:tabs>
                <w:tab w:val="clear" w:pos="269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>Telefónne číslo</w:t>
            </w:r>
          </w:p>
          <w:p w:rsidR="008F24D3" w:rsidRPr="00E046B4" w:rsidRDefault="008F24D3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12"/>
                <w:szCs w:val="12"/>
              </w:rPr>
            </w:pPr>
          </w:p>
          <w:p w:rsidR="008F24D3" w:rsidRPr="00E046B4" w:rsidRDefault="008F24D3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sz w:val="22"/>
                <w:szCs w:val="22"/>
              </w:rPr>
            </w:pPr>
            <w:r w:rsidRPr="00E046B4">
              <w:rPr>
                <w:rFonts w:ascii="Times New Roman" w:hAnsi="Times New Roman"/>
                <w:sz w:val="22"/>
                <w:szCs w:val="22"/>
              </w:rPr>
              <w:t xml:space="preserve">SÚHLAS S POUKAZOVANÍM </w:t>
            </w:r>
            <w:r w:rsidRPr="00E046B4">
              <w:rPr>
                <w:rFonts w:ascii="Times New Roman" w:hAnsi="Times New Roman"/>
                <w:caps/>
                <w:sz w:val="22"/>
                <w:szCs w:val="22"/>
              </w:rPr>
              <w:t>DôchodkU</w:t>
            </w:r>
            <w:r w:rsidR="00E41637" w:rsidRPr="00E046B4">
              <w:rPr>
                <w:rFonts w:ascii="Times New Roman" w:hAnsi="Times New Roman"/>
                <w:caps/>
                <w:sz w:val="22"/>
                <w:szCs w:val="22"/>
              </w:rPr>
              <w:t>/DȎCHODKOV</w:t>
            </w:r>
            <w:r w:rsidRPr="00E046B4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8F24D3" w:rsidRPr="00E046B4" w:rsidRDefault="008F24D3" w:rsidP="008F24D3">
            <w:pPr>
              <w:ind w:right="-58"/>
              <w:jc w:val="both"/>
              <w:rPr>
                <w:sz w:val="21"/>
                <w:szCs w:val="21"/>
              </w:rPr>
            </w:pPr>
            <w:r w:rsidRPr="00E046B4">
              <w:rPr>
                <w:sz w:val="21"/>
                <w:szCs w:val="21"/>
              </w:rPr>
              <w:t xml:space="preserve">Vyhlasujem, že som majiteľom vyššie uvedeného účtu. </w:t>
            </w:r>
          </w:p>
          <w:p w:rsidR="008F24D3" w:rsidRPr="00E046B4" w:rsidRDefault="008F24D3" w:rsidP="008F24D3">
            <w:pPr>
              <w:ind w:right="-58"/>
              <w:jc w:val="both"/>
              <w:rPr>
                <w:sz w:val="21"/>
                <w:szCs w:val="21"/>
              </w:rPr>
            </w:pPr>
            <w:r w:rsidRPr="00E046B4">
              <w:rPr>
                <w:sz w:val="21"/>
                <w:szCs w:val="21"/>
              </w:rPr>
              <w:t>Súhlasím s výplatou dôchodku</w:t>
            </w:r>
            <w:r w:rsidR="00E41637" w:rsidRPr="00E046B4">
              <w:rPr>
                <w:sz w:val="21"/>
                <w:szCs w:val="21"/>
              </w:rPr>
              <w:t>/dôchodkov</w:t>
            </w:r>
            <w:r w:rsidRPr="00E046B4">
              <w:rPr>
                <w:sz w:val="21"/>
                <w:szCs w:val="21"/>
              </w:rPr>
              <w:t xml:space="preserve"> vyššie uvedeného príjemcu dôchodku na môj účet uvedený v tejto žiadosti a som si vedomý/vedomá, že podľa § 293eu ods. 2 zákona č. 461/2003 Z. z. o sociálnom poistení v znení zákona č. 66/2020 Z. z. som povinný/povinná vrátiť dôchodok</w:t>
            </w:r>
            <w:r w:rsidR="00E41637" w:rsidRPr="00E046B4">
              <w:rPr>
                <w:sz w:val="21"/>
                <w:szCs w:val="21"/>
              </w:rPr>
              <w:t>/dôchodky</w:t>
            </w:r>
            <w:r w:rsidRPr="00E046B4">
              <w:rPr>
                <w:sz w:val="21"/>
                <w:szCs w:val="21"/>
              </w:rPr>
              <w:t xml:space="preserve"> poukázaný</w:t>
            </w:r>
            <w:r w:rsidR="00E41637" w:rsidRPr="00E046B4">
              <w:rPr>
                <w:sz w:val="21"/>
                <w:szCs w:val="21"/>
              </w:rPr>
              <w:t>/poukázané</w:t>
            </w:r>
            <w:r w:rsidRPr="00E046B4">
              <w:rPr>
                <w:sz w:val="21"/>
                <w:szCs w:val="21"/>
              </w:rPr>
              <w:t xml:space="preserve"> na tento účet po dni smrti príjemcu dôchodku. </w:t>
            </w:r>
          </w:p>
          <w:p w:rsidR="008C1A46" w:rsidRPr="00E046B4" w:rsidRDefault="008C1A46" w:rsidP="008F24D3">
            <w:pPr>
              <w:pStyle w:val="Oznaitext1"/>
              <w:tabs>
                <w:tab w:val="num" w:pos="284"/>
              </w:tabs>
              <w:ind w:right="-58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  <w:p w:rsidR="008F24D3" w:rsidRPr="00E046B4" w:rsidRDefault="008F24D3" w:rsidP="008F24D3">
            <w:pPr>
              <w:ind w:right="-58"/>
              <w:jc w:val="both"/>
              <w:rPr>
                <w:sz w:val="22"/>
                <w:szCs w:val="22"/>
              </w:rPr>
            </w:pPr>
            <w:r w:rsidRPr="00E046B4">
              <w:rPr>
                <w:sz w:val="22"/>
                <w:szCs w:val="22"/>
              </w:rPr>
              <w:t>V </w:t>
            </w:r>
            <w:r w:rsidR="00976E33" w:rsidRPr="00E046B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E33" w:rsidRPr="00E046B4">
              <w:rPr>
                <w:sz w:val="22"/>
                <w:szCs w:val="22"/>
              </w:rPr>
              <w:instrText xml:space="preserve"> FORMTEXT </w:instrText>
            </w:r>
            <w:r w:rsidR="00976E33" w:rsidRPr="00E046B4">
              <w:rPr>
                <w:sz w:val="22"/>
                <w:szCs w:val="22"/>
              </w:rPr>
            </w:r>
            <w:r w:rsidR="00976E33" w:rsidRPr="00E046B4">
              <w:rPr>
                <w:sz w:val="22"/>
                <w:szCs w:val="22"/>
              </w:rPr>
              <w:fldChar w:fldCharType="separate"/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noProof/>
                <w:sz w:val="22"/>
                <w:szCs w:val="22"/>
              </w:rPr>
              <w:t> </w:t>
            </w:r>
            <w:r w:rsidR="00976E33" w:rsidRPr="00E046B4">
              <w:rPr>
                <w:sz w:val="22"/>
                <w:szCs w:val="22"/>
              </w:rPr>
              <w:fldChar w:fldCharType="end"/>
            </w:r>
            <w:r w:rsidRPr="00E046B4">
              <w:rPr>
                <w:sz w:val="22"/>
                <w:szCs w:val="22"/>
              </w:rPr>
              <w:t xml:space="preserve"> </w:t>
            </w:r>
            <w:r w:rsidR="00EB0469" w:rsidRPr="00E046B4">
              <w:rPr>
                <w:sz w:val="22"/>
                <w:szCs w:val="22"/>
              </w:rPr>
              <w:t xml:space="preserve">                                         </w:t>
            </w:r>
            <w:r w:rsidRPr="00E046B4">
              <w:rPr>
                <w:sz w:val="22"/>
                <w:szCs w:val="22"/>
              </w:rPr>
              <w:t>dňa</w:t>
            </w:r>
            <w:r w:rsidR="00976E33" w:rsidRPr="00E046B4">
              <w:rPr>
                <w:sz w:val="22"/>
                <w:szCs w:val="22"/>
              </w:rPr>
              <w:t xml:space="preserve"> </w:t>
            </w:r>
            <w:r w:rsidR="00F83A0C" w:rsidRPr="00E046B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F83A0C" w:rsidRPr="00E046B4">
              <w:rPr>
                <w:sz w:val="22"/>
                <w:szCs w:val="22"/>
              </w:rPr>
              <w:instrText xml:space="preserve"> FORMTEXT </w:instrText>
            </w:r>
            <w:r w:rsidR="00F83A0C" w:rsidRPr="00E046B4">
              <w:rPr>
                <w:sz w:val="22"/>
                <w:szCs w:val="22"/>
              </w:rPr>
            </w:r>
            <w:r w:rsidR="00F83A0C" w:rsidRPr="00E046B4">
              <w:rPr>
                <w:sz w:val="22"/>
                <w:szCs w:val="22"/>
              </w:rPr>
              <w:fldChar w:fldCharType="separate"/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noProof/>
                <w:sz w:val="22"/>
                <w:szCs w:val="22"/>
              </w:rPr>
              <w:t> </w:t>
            </w:r>
            <w:r w:rsidR="00F83A0C" w:rsidRPr="00E046B4">
              <w:rPr>
                <w:sz w:val="22"/>
                <w:szCs w:val="22"/>
              </w:rPr>
              <w:fldChar w:fldCharType="end"/>
            </w:r>
          </w:p>
          <w:p w:rsidR="008F24D3" w:rsidRDefault="008F24D3" w:rsidP="00A05878">
            <w:pPr>
              <w:tabs>
                <w:tab w:val="left" w:pos="6096"/>
              </w:tabs>
              <w:ind w:right="-58"/>
              <w:jc w:val="both"/>
              <w:rPr>
                <w:i/>
                <w:sz w:val="26"/>
                <w:szCs w:val="26"/>
                <w:u w:val="single"/>
              </w:rPr>
            </w:pPr>
            <w:r w:rsidRPr="00E046B4">
              <w:rPr>
                <w:sz w:val="22"/>
                <w:szCs w:val="22"/>
              </w:rPr>
              <w:tab/>
              <w:t>vlastnoručný podpis majiteľa</w:t>
            </w:r>
            <w:r w:rsidRPr="00A218D9">
              <w:rPr>
                <w:sz w:val="24"/>
                <w:szCs w:val="24"/>
              </w:rPr>
              <w:t xml:space="preserve"> účtu</w:t>
            </w:r>
          </w:p>
        </w:tc>
      </w:tr>
    </w:tbl>
    <w:p w:rsidR="0027173B" w:rsidRPr="008C1A46" w:rsidRDefault="003B6B23">
      <w:pPr>
        <w:tabs>
          <w:tab w:val="left" w:pos="5954"/>
        </w:tabs>
        <w:ind w:right="-58"/>
        <w:jc w:val="both"/>
        <w:rPr>
          <w:sz w:val="16"/>
          <w:szCs w:val="16"/>
        </w:rPr>
      </w:pPr>
      <w:r w:rsidRPr="00A218D9">
        <w:rPr>
          <w:sz w:val="24"/>
          <w:szCs w:val="24"/>
        </w:rPr>
        <w:t>_______________________</w:t>
      </w:r>
      <w:r w:rsidR="00A218D9">
        <w:rPr>
          <w:sz w:val="24"/>
          <w:szCs w:val="24"/>
        </w:rPr>
        <w:t>_</w:t>
      </w:r>
    </w:p>
    <w:p w:rsidR="0027173B" w:rsidRPr="00D025CA" w:rsidRDefault="0027173B" w:rsidP="008672F7">
      <w:pPr>
        <w:tabs>
          <w:tab w:val="left" w:pos="5954"/>
        </w:tabs>
        <w:spacing w:before="40"/>
        <w:ind w:right="-57"/>
        <w:jc w:val="both"/>
        <w:rPr>
          <w:b/>
          <w:i/>
          <w:color w:val="000000" w:themeColor="text1"/>
          <w:sz w:val="18"/>
          <w:szCs w:val="18"/>
        </w:rPr>
      </w:pPr>
      <w:r w:rsidRPr="005F3D03">
        <w:rPr>
          <w:b/>
          <w:caps/>
          <w:sz w:val="22"/>
          <w:szCs w:val="22"/>
          <w:vertAlign w:val="superscript"/>
        </w:rPr>
        <w:t>x</w:t>
      </w:r>
      <w:r w:rsidRPr="002258C4">
        <w:rPr>
          <w:b/>
          <w:caps/>
          <w:color w:val="000000" w:themeColor="text1"/>
          <w:sz w:val="22"/>
          <w:szCs w:val="22"/>
          <w:vertAlign w:val="superscript"/>
        </w:rPr>
        <w:t>)</w:t>
      </w:r>
      <w:r w:rsidR="001C06FF" w:rsidRPr="002258C4">
        <w:rPr>
          <w:b/>
          <w:caps/>
          <w:color w:val="000000" w:themeColor="text1"/>
          <w:sz w:val="22"/>
          <w:szCs w:val="22"/>
          <w:vertAlign w:val="superscript"/>
        </w:rPr>
        <w:t> </w:t>
      </w:r>
      <w:r w:rsidR="00EF1871" w:rsidRPr="00D025CA">
        <w:rPr>
          <w:b/>
          <w:i/>
          <w:color w:val="000000" w:themeColor="text1"/>
          <w:sz w:val="18"/>
          <w:szCs w:val="18"/>
        </w:rPr>
        <w:t>Uveďte</w:t>
      </w:r>
      <w:r w:rsidR="00F76920" w:rsidRPr="00D025CA">
        <w:rPr>
          <w:b/>
          <w:i/>
          <w:color w:val="000000" w:themeColor="text1"/>
          <w:sz w:val="18"/>
          <w:szCs w:val="18"/>
        </w:rPr>
        <w:t xml:space="preserve"> druh vyplácaného dôchodku/dôchodkov</w:t>
      </w:r>
    </w:p>
    <w:p w:rsidR="00D025CA" w:rsidRPr="00D025CA" w:rsidRDefault="00D025CA" w:rsidP="008672F7">
      <w:pPr>
        <w:tabs>
          <w:tab w:val="left" w:pos="5954"/>
        </w:tabs>
        <w:spacing w:before="40"/>
        <w:ind w:right="-57"/>
        <w:jc w:val="both"/>
        <w:rPr>
          <w:b/>
          <w:color w:val="000000" w:themeColor="text1"/>
          <w:sz w:val="18"/>
          <w:szCs w:val="18"/>
        </w:rPr>
      </w:pPr>
      <w:r w:rsidRPr="00D025CA">
        <w:rPr>
          <w:b/>
          <w:i/>
          <w:color w:val="000000" w:themeColor="text1"/>
          <w:sz w:val="18"/>
          <w:szCs w:val="18"/>
        </w:rPr>
        <w:t xml:space="preserve">Príloha: K žiadosti je potrebné priložiť doklad preukazujúci majiteľa účtu, na ktorý sa žiada dôchodok poukazovať. </w:t>
      </w:r>
    </w:p>
    <w:sectPr w:rsidR="00D025CA" w:rsidRPr="00D025CA" w:rsidSect="00B53AC9">
      <w:headerReference w:type="default" r:id="rId9"/>
      <w:pgSz w:w="11907" w:h="16840"/>
      <w:pgMar w:top="546" w:right="964" w:bottom="284" w:left="96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7" w:rsidRDefault="00A01FF7">
      <w:r>
        <w:separator/>
      </w:r>
    </w:p>
  </w:endnote>
  <w:endnote w:type="continuationSeparator" w:id="0">
    <w:p w:rsidR="00A01FF7" w:rsidRDefault="00A0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7" w:rsidRDefault="00A01FF7">
      <w:r>
        <w:separator/>
      </w:r>
    </w:p>
  </w:footnote>
  <w:footnote w:type="continuationSeparator" w:id="0">
    <w:p w:rsidR="00A01FF7" w:rsidRDefault="00A0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638333650"/>
  <w:bookmarkEnd w:id="4"/>
  <w:p w:rsidR="00CB29DD" w:rsidRPr="00CB29DD" w:rsidRDefault="00C406C9" w:rsidP="00CB29DD">
    <w:pPr>
      <w:rPr>
        <w:i/>
      </w:rPr>
    </w:pPr>
    <w:r>
      <w:object w:dxaOrig="4572" w:dyaOrig="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28.75pt;height:30pt" o:ole="" fillcolor="window">
          <v:imagedata r:id="rId1" o:title=""/>
        </v:shape>
        <o:OLEObject Type="Embed" ProgID="Word.Picture.8" ShapeID="_x0000_i1028" DrawAspect="Content" ObjectID="_16508899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22E"/>
    <w:multiLevelType w:val="singleLevel"/>
    <w:tmpl w:val="5FEA1CB0"/>
    <w:lvl w:ilvl="0">
      <w:start w:val="3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">
    <w:nsid w:val="03B31AB0"/>
    <w:multiLevelType w:val="singleLevel"/>
    <w:tmpl w:val="13D64080"/>
    <w:lvl w:ilvl="0">
      <w:start w:val="4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2">
    <w:nsid w:val="07CD7512"/>
    <w:multiLevelType w:val="hybridMultilevel"/>
    <w:tmpl w:val="8ED4F072"/>
    <w:lvl w:ilvl="0" w:tplc="F886F8D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50BC0"/>
    <w:multiLevelType w:val="singleLevel"/>
    <w:tmpl w:val="F440E144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4">
    <w:nsid w:val="17EC7360"/>
    <w:multiLevelType w:val="singleLevel"/>
    <w:tmpl w:val="D480ED44"/>
    <w:lvl w:ilvl="0">
      <w:start w:val="7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5">
    <w:nsid w:val="19AB6A1D"/>
    <w:multiLevelType w:val="singleLevel"/>
    <w:tmpl w:val="738421F0"/>
    <w:lvl w:ilvl="0">
      <w:start w:val="9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6">
    <w:nsid w:val="30E90BE3"/>
    <w:multiLevelType w:val="singleLevel"/>
    <w:tmpl w:val="00AE4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3E7F5511"/>
    <w:multiLevelType w:val="singleLevel"/>
    <w:tmpl w:val="8D489544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416174D8"/>
    <w:multiLevelType w:val="singleLevel"/>
    <w:tmpl w:val="C4DA8E3C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9">
    <w:nsid w:val="5F522489"/>
    <w:multiLevelType w:val="singleLevel"/>
    <w:tmpl w:val="BA0AB18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>
    <w:nsid w:val="68695F04"/>
    <w:multiLevelType w:val="singleLevel"/>
    <w:tmpl w:val="AC0A9F50"/>
    <w:lvl w:ilvl="0">
      <w:start w:val="8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1">
    <w:nsid w:val="6ED94DA7"/>
    <w:multiLevelType w:val="singleLevel"/>
    <w:tmpl w:val="AACC0222"/>
    <w:lvl w:ilvl="0">
      <w:start w:val="6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>
    <w:abstractNumId w:val="7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25"/>
    <w:rsid w:val="00013F19"/>
    <w:rsid w:val="0005502E"/>
    <w:rsid w:val="00097BDD"/>
    <w:rsid w:val="000C40DF"/>
    <w:rsid w:val="000E5862"/>
    <w:rsid w:val="000F5CB9"/>
    <w:rsid w:val="001241B2"/>
    <w:rsid w:val="00133E63"/>
    <w:rsid w:val="00147869"/>
    <w:rsid w:val="00165458"/>
    <w:rsid w:val="00171FE8"/>
    <w:rsid w:val="00176978"/>
    <w:rsid w:val="0018394C"/>
    <w:rsid w:val="001A004B"/>
    <w:rsid w:val="001A532C"/>
    <w:rsid w:val="001C06FF"/>
    <w:rsid w:val="001D51EC"/>
    <w:rsid w:val="001E3A60"/>
    <w:rsid w:val="001F06E0"/>
    <w:rsid w:val="0022253C"/>
    <w:rsid w:val="002258C4"/>
    <w:rsid w:val="00227D29"/>
    <w:rsid w:val="00251919"/>
    <w:rsid w:val="0026524C"/>
    <w:rsid w:val="0027173B"/>
    <w:rsid w:val="0029335E"/>
    <w:rsid w:val="002B4342"/>
    <w:rsid w:val="002E295E"/>
    <w:rsid w:val="0032769D"/>
    <w:rsid w:val="003456F3"/>
    <w:rsid w:val="003470D5"/>
    <w:rsid w:val="00361AB8"/>
    <w:rsid w:val="00373B1D"/>
    <w:rsid w:val="00390ED7"/>
    <w:rsid w:val="003B6B23"/>
    <w:rsid w:val="003E5EC1"/>
    <w:rsid w:val="00403B4A"/>
    <w:rsid w:val="00414774"/>
    <w:rsid w:val="00444FEE"/>
    <w:rsid w:val="00471662"/>
    <w:rsid w:val="0053063B"/>
    <w:rsid w:val="00545FB9"/>
    <w:rsid w:val="00586F82"/>
    <w:rsid w:val="005C0AF7"/>
    <w:rsid w:val="005E42B3"/>
    <w:rsid w:val="005F3D03"/>
    <w:rsid w:val="0060464D"/>
    <w:rsid w:val="006323E4"/>
    <w:rsid w:val="00653E87"/>
    <w:rsid w:val="006A2F80"/>
    <w:rsid w:val="0081336C"/>
    <w:rsid w:val="00822BAC"/>
    <w:rsid w:val="008516F3"/>
    <w:rsid w:val="008672F7"/>
    <w:rsid w:val="008C1A46"/>
    <w:rsid w:val="008D486C"/>
    <w:rsid w:val="008D4CE7"/>
    <w:rsid w:val="008F24D3"/>
    <w:rsid w:val="0090049A"/>
    <w:rsid w:val="00920794"/>
    <w:rsid w:val="0096343A"/>
    <w:rsid w:val="00970F6A"/>
    <w:rsid w:val="00976255"/>
    <w:rsid w:val="00976E33"/>
    <w:rsid w:val="009963A7"/>
    <w:rsid w:val="009C45FF"/>
    <w:rsid w:val="009F4ABE"/>
    <w:rsid w:val="00A01FF7"/>
    <w:rsid w:val="00A05878"/>
    <w:rsid w:val="00A103D5"/>
    <w:rsid w:val="00A2032B"/>
    <w:rsid w:val="00A218D9"/>
    <w:rsid w:val="00A24A24"/>
    <w:rsid w:val="00A71D5E"/>
    <w:rsid w:val="00A825E2"/>
    <w:rsid w:val="00A902BF"/>
    <w:rsid w:val="00AB3506"/>
    <w:rsid w:val="00AD242F"/>
    <w:rsid w:val="00AE37AF"/>
    <w:rsid w:val="00B00C26"/>
    <w:rsid w:val="00B07840"/>
    <w:rsid w:val="00B43402"/>
    <w:rsid w:val="00B53AC9"/>
    <w:rsid w:val="00B74EDD"/>
    <w:rsid w:val="00BB36AB"/>
    <w:rsid w:val="00BE2BFB"/>
    <w:rsid w:val="00C21E30"/>
    <w:rsid w:val="00C406C9"/>
    <w:rsid w:val="00C525AA"/>
    <w:rsid w:val="00C906FC"/>
    <w:rsid w:val="00C95D04"/>
    <w:rsid w:val="00CA0083"/>
    <w:rsid w:val="00CB29DD"/>
    <w:rsid w:val="00CB4EF0"/>
    <w:rsid w:val="00D025CA"/>
    <w:rsid w:val="00D729CD"/>
    <w:rsid w:val="00E046B4"/>
    <w:rsid w:val="00E2555B"/>
    <w:rsid w:val="00E406DC"/>
    <w:rsid w:val="00E41637"/>
    <w:rsid w:val="00E66B5A"/>
    <w:rsid w:val="00EA471A"/>
    <w:rsid w:val="00EB0469"/>
    <w:rsid w:val="00EB54FF"/>
    <w:rsid w:val="00ED2D78"/>
    <w:rsid w:val="00EE7D9D"/>
    <w:rsid w:val="00EF1871"/>
    <w:rsid w:val="00EF3A26"/>
    <w:rsid w:val="00EF7E2C"/>
    <w:rsid w:val="00F572A8"/>
    <w:rsid w:val="00F7003B"/>
    <w:rsid w:val="00F76920"/>
    <w:rsid w:val="00F8333F"/>
    <w:rsid w:val="00F83A0C"/>
    <w:rsid w:val="00F85B25"/>
    <w:rsid w:val="00F86642"/>
    <w:rsid w:val="00FA5AF0"/>
    <w:rsid w:val="00FA6630"/>
    <w:rsid w:val="00FB3740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AC9"/>
  </w:style>
  <w:style w:type="paragraph" w:styleId="Nadpis1">
    <w:name w:val="heading 1"/>
    <w:basedOn w:val="Normlny"/>
    <w:next w:val="Normlny"/>
    <w:qFormat/>
    <w:pPr>
      <w:keepNext/>
      <w:tabs>
        <w:tab w:val="left" w:pos="2694"/>
      </w:tabs>
      <w:ind w:right="-759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ind w:right="-759"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ind w:right="-759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qFormat/>
    <w:pPr>
      <w:keepNext/>
      <w:ind w:right="-759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qFormat/>
    <w:pPr>
      <w:keepNext/>
      <w:spacing w:after="120"/>
      <w:ind w:right="-58"/>
      <w:jc w:val="both"/>
      <w:outlineLvl w:val="4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Popis">
    <w:name w:val="caption"/>
    <w:basedOn w:val="Normlny"/>
    <w:next w:val="Normlny"/>
    <w:qFormat/>
    <w:pPr>
      <w:ind w:right="-759"/>
      <w:jc w:val="both"/>
    </w:pPr>
    <w:rPr>
      <w:rFonts w:ascii="Arial" w:hAnsi="Arial"/>
      <w:sz w:val="24"/>
    </w:rPr>
  </w:style>
  <w:style w:type="paragraph" w:customStyle="1" w:styleId="Oznaitext1">
    <w:name w:val="Označiť text1"/>
    <w:basedOn w:val="Normlny"/>
    <w:pPr>
      <w:ind w:left="284" w:right="-759" w:hanging="284"/>
      <w:jc w:val="both"/>
    </w:pPr>
    <w:rPr>
      <w:rFonts w:ascii="Arial" w:hAnsi="Arial"/>
      <w:b/>
      <w:sz w:val="24"/>
    </w:rPr>
  </w:style>
  <w:style w:type="paragraph" w:styleId="Oznaitext">
    <w:name w:val="Block Text"/>
    <w:basedOn w:val="Normlny"/>
    <w:pPr>
      <w:ind w:left="284" w:right="-759"/>
      <w:jc w:val="both"/>
    </w:pPr>
    <w:rPr>
      <w:rFonts w:ascii="Arial" w:hAnsi="Arial"/>
    </w:rPr>
  </w:style>
  <w:style w:type="paragraph" w:styleId="Zkladntext">
    <w:name w:val="Body Text"/>
    <w:basedOn w:val="Normlny"/>
    <w:pPr>
      <w:ind w:right="-58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C21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1E30"/>
    <w:rPr>
      <w:rFonts w:ascii="Tahoma" w:hAnsi="Tahoma" w:cs="Tahoma"/>
      <w:sz w:val="16"/>
      <w:szCs w:val="16"/>
      <w:lang w:val="cs-CZ"/>
    </w:rPr>
  </w:style>
  <w:style w:type="character" w:customStyle="1" w:styleId="Nadpis5Char">
    <w:name w:val="Nadpis 5 Char"/>
    <w:basedOn w:val="Predvolenpsmoodseku"/>
    <w:link w:val="Nadpis5"/>
    <w:rsid w:val="00B07840"/>
    <w:rPr>
      <w:rFonts w:ascii="Arial" w:hAnsi="Arial"/>
      <w:b/>
      <w:i/>
    </w:rPr>
  </w:style>
  <w:style w:type="paragraph" w:customStyle="1" w:styleId="TableParagraph">
    <w:name w:val="Table Paragraph"/>
    <w:basedOn w:val="Normlny"/>
    <w:uiPriority w:val="1"/>
    <w:qFormat/>
    <w:rsid w:val="00B078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572A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EE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AC9"/>
  </w:style>
  <w:style w:type="paragraph" w:styleId="Nadpis1">
    <w:name w:val="heading 1"/>
    <w:basedOn w:val="Normlny"/>
    <w:next w:val="Normlny"/>
    <w:qFormat/>
    <w:pPr>
      <w:keepNext/>
      <w:tabs>
        <w:tab w:val="left" w:pos="2694"/>
      </w:tabs>
      <w:ind w:right="-759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ind w:right="-759"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ind w:right="-759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qFormat/>
    <w:pPr>
      <w:keepNext/>
      <w:ind w:right="-759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qFormat/>
    <w:pPr>
      <w:keepNext/>
      <w:spacing w:after="120"/>
      <w:ind w:right="-58"/>
      <w:jc w:val="both"/>
      <w:outlineLvl w:val="4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Popis">
    <w:name w:val="caption"/>
    <w:basedOn w:val="Normlny"/>
    <w:next w:val="Normlny"/>
    <w:qFormat/>
    <w:pPr>
      <w:ind w:right="-759"/>
      <w:jc w:val="both"/>
    </w:pPr>
    <w:rPr>
      <w:rFonts w:ascii="Arial" w:hAnsi="Arial"/>
      <w:sz w:val="24"/>
    </w:rPr>
  </w:style>
  <w:style w:type="paragraph" w:customStyle="1" w:styleId="Oznaitext1">
    <w:name w:val="Označiť text1"/>
    <w:basedOn w:val="Normlny"/>
    <w:pPr>
      <w:ind w:left="284" w:right="-759" w:hanging="284"/>
      <w:jc w:val="both"/>
    </w:pPr>
    <w:rPr>
      <w:rFonts w:ascii="Arial" w:hAnsi="Arial"/>
      <w:b/>
      <w:sz w:val="24"/>
    </w:rPr>
  </w:style>
  <w:style w:type="paragraph" w:styleId="Oznaitext">
    <w:name w:val="Block Text"/>
    <w:basedOn w:val="Normlny"/>
    <w:pPr>
      <w:ind w:left="284" w:right="-759"/>
      <w:jc w:val="both"/>
    </w:pPr>
    <w:rPr>
      <w:rFonts w:ascii="Arial" w:hAnsi="Arial"/>
    </w:rPr>
  </w:style>
  <w:style w:type="paragraph" w:styleId="Zkladntext">
    <w:name w:val="Body Text"/>
    <w:basedOn w:val="Normlny"/>
    <w:pPr>
      <w:ind w:right="-58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C21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1E30"/>
    <w:rPr>
      <w:rFonts w:ascii="Tahoma" w:hAnsi="Tahoma" w:cs="Tahoma"/>
      <w:sz w:val="16"/>
      <w:szCs w:val="16"/>
      <w:lang w:val="cs-CZ"/>
    </w:rPr>
  </w:style>
  <w:style w:type="character" w:customStyle="1" w:styleId="Nadpis5Char">
    <w:name w:val="Nadpis 5 Char"/>
    <w:basedOn w:val="Predvolenpsmoodseku"/>
    <w:link w:val="Nadpis5"/>
    <w:rsid w:val="00B07840"/>
    <w:rPr>
      <w:rFonts w:ascii="Arial" w:hAnsi="Arial"/>
      <w:b/>
      <w:i/>
    </w:rPr>
  </w:style>
  <w:style w:type="paragraph" w:customStyle="1" w:styleId="TableParagraph">
    <w:name w:val="Table Paragraph"/>
    <w:basedOn w:val="Normlny"/>
    <w:uiPriority w:val="1"/>
    <w:qFormat/>
    <w:rsid w:val="00B078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572A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EE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2020\Do&#269;asn&#233;%20pracovn&#233;%20postupy\Banky%20Tla&#269;ivo\&#381;iados&#357;%20o%20poukazovanie%20d&#244;chodku%20na%20&#250;&#269;et%20inej%20osob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8341-F3A5-4DB1-9C5E-EB407AE0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 o poukazovanie dôchodku na účet inej osoby</Template>
  <TotalTime>1</TotalTime>
  <Pages>1</Pages>
  <Words>355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SOCIÁLNA POISŤOVŇA č</vt:lpstr>
    </vt:vector>
  </TitlesOfParts>
  <Company>Sociálna poisťovňa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SOCIÁLNA POISŤOVŇA č</dc:title>
  <dc:creator>Iveta Rizikyová</dc:creator>
  <cp:lastModifiedBy>SP</cp:lastModifiedBy>
  <cp:revision>2</cp:revision>
  <cp:lastPrinted>2020-04-08T11:22:00Z</cp:lastPrinted>
  <dcterms:created xsi:type="dcterms:W3CDTF">2020-05-13T13:47:00Z</dcterms:created>
  <dcterms:modified xsi:type="dcterms:W3CDTF">2020-05-13T13:47:00Z</dcterms:modified>
</cp:coreProperties>
</file>